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D3" w:rsidRDefault="0072777B">
      <w:pPr>
        <w:pStyle w:val="Textbody"/>
        <w:spacing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Osnovna škola </w:t>
      </w:r>
      <w:proofErr w:type="spellStart"/>
      <w:r>
        <w:rPr>
          <w:rFonts w:ascii="Arial" w:hAnsi="Arial"/>
          <w:color w:val="000000"/>
        </w:rPr>
        <w:t>Fran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Franković</w:t>
      </w:r>
      <w:proofErr w:type="spellEnd"/>
      <w:r>
        <w:rPr>
          <w:rFonts w:ascii="Arial" w:hAnsi="Arial"/>
          <w:color w:val="000000"/>
        </w:rPr>
        <w:t>, Rijeka</w:t>
      </w:r>
    </w:p>
    <w:p w:rsidR="006F18D3" w:rsidRDefault="0072777B">
      <w:pPr>
        <w:pStyle w:val="Textbody"/>
        <w:spacing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Ivana </w:t>
      </w:r>
      <w:proofErr w:type="spellStart"/>
      <w:r>
        <w:rPr>
          <w:rFonts w:ascii="Arial" w:hAnsi="Arial"/>
          <w:color w:val="000000"/>
        </w:rPr>
        <w:t>Žorža</w:t>
      </w:r>
      <w:proofErr w:type="spellEnd"/>
      <w:r>
        <w:rPr>
          <w:rFonts w:ascii="Arial" w:hAnsi="Arial"/>
          <w:color w:val="000000"/>
        </w:rPr>
        <w:t xml:space="preserve"> 17a</w:t>
      </w:r>
    </w:p>
    <w:p w:rsidR="006F18D3" w:rsidRDefault="0072777B">
      <w:pPr>
        <w:pStyle w:val="Textbody"/>
        <w:spacing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51000 Rijeka</w:t>
      </w:r>
    </w:p>
    <w:p w:rsidR="006F18D3" w:rsidRDefault="0072777B">
      <w:pPr>
        <w:pStyle w:val="Textbody"/>
        <w:spacing w:before="24" w:after="120" w:line="240" w:lineRule="auto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Rijeka, 01.07.2021.</w:t>
      </w:r>
    </w:p>
    <w:p w:rsidR="006F18D3" w:rsidRDefault="006F18D3">
      <w:pPr>
        <w:pStyle w:val="Textbody"/>
        <w:spacing w:before="24" w:after="120" w:line="240" w:lineRule="auto"/>
        <w:jc w:val="both"/>
        <w:rPr>
          <w:rFonts w:ascii="Arial" w:hAnsi="Arial"/>
          <w:b/>
          <w:bCs/>
          <w:color w:val="000000"/>
        </w:rPr>
      </w:pPr>
    </w:p>
    <w:p w:rsidR="006F18D3" w:rsidRDefault="006F18D3">
      <w:pPr>
        <w:pStyle w:val="Textbody"/>
        <w:spacing w:before="24" w:after="120" w:line="240" w:lineRule="auto"/>
        <w:jc w:val="both"/>
        <w:rPr>
          <w:rFonts w:ascii="Arial" w:hAnsi="Arial"/>
          <w:b/>
          <w:bCs/>
          <w:color w:val="000000"/>
        </w:rPr>
      </w:pPr>
    </w:p>
    <w:p w:rsidR="006F18D3" w:rsidRDefault="0072777B">
      <w:pPr>
        <w:pStyle w:val="Textbody"/>
        <w:spacing w:before="24" w:after="120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REZULTATI NATJEČAJNOG POSTUPKA ZA UPIS U PRODUŽENI BORAVAK U </w:t>
      </w:r>
      <w:proofErr w:type="spellStart"/>
      <w:r>
        <w:rPr>
          <w:rFonts w:ascii="Arial" w:hAnsi="Arial"/>
          <w:b/>
          <w:bCs/>
          <w:color w:val="000000"/>
          <w:sz w:val="28"/>
          <w:szCs w:val="28"/>
        </w:rPr>
        <w:t>ŠK.GOD</w:t>
      </w:r>
      <w:proofErr w:type="spellEnd"/>
      <w:r>
        <w:rPr>
          <w:rFonts w:ascii="Arial" w:hAnsi="Arial"/>
          <w:b/>
          <w:bCs/>
          <w:color w:val="000000"/>
          <w:sz w:val="28"/>
          <w:szCs w:val="28"/>
        </w:rPr>
        <w:t>. 2021./2022.</w:t>
      </w:r>
    </w:p>
    <w:p w:rsidR="006F18D3" w:rsidRDefault="006F18D3">
      <w:pPr>
        <w:pStyle w:val="Textbody"/>
        <w:jc w:val="both"/>
        <w:rPr>
          <w:rFonts w:hint="eastAsia"/>
        </w:rPr>
      </w:pPr>
    </w:p>
    <w:p w:rsidR="006F18D3" w:rsidRDefault="0072777B">
      <w:pPr>
        <w:pStyle w:val="Textbody"/>
        <w:rPr>
          <w:rFonts w:hint="eastAsia"/>
        </w:rPr>
      </w:pPr>
      <w:r>
        <w:rPr>
          <w:rStyle w:val="StrongEmphasis"/>
          <w:rFonts w:ascii="Arial" w:hAnsi="Arial"/>
          <w:color w:val="000000"/>
        </w:rPr>
        <w:t>POPIS UČENIKA UPISANIH U PRODUŽENI BORAVAK ŠK. 2021./2022.</w:t>
      </w:r>
    </w:p>
    <w:p w:rsidR="006F18D3" w:rsidRDefault="006F18D3">
      <w:pPr>
        <w:pStyle w:val="Textbody"/>
        <w:jc w:val="center"/>
        <w:rPr>
          <w:rFonts w:hint="eastAsia"/>
        </w:rPr>
      </w:pPr>
    </w:p>
    <w:p w:rsidR="006F18D3" w:rsidRDefault="0072777B">
      <w:pPr>
        <w:pStyle w:val="Textbody"/>
        <w:jc w:val="both"/>
        <w:rPr>
          <w:rFonts w:hint="eastAsia"/>
        </w:rPr>
      </w:pPr>
      <w:r>
        <w:rPr>
          <w:rStyle w:val="StrongEmphasis"/>
          <w:rFonts w:ascii="Arial" w:hAnsi="Arial"/>
          <w:b w:val="0"/>
          <w:color w:val="000000"/>
        </w:rPr>
        <w:t>1. razred</w:t>
      </w:r>
    </w:p>
    <w:tbl>
      <w:tblPr>
        <w:tblW w:w="29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"/>
        <w:gridCol w:w="1927"/>
      </w:tblGrid>
      <w:tr w:rsidR="006F18D3">
        <w:trPr>
          <w:jc w:val="center"/>
        </w:trPr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21-3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21-8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21-13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21-15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21-16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21-18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21-19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21-20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21-23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21-24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21-25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21-26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21-27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21-28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21-29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21-30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21-31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21-33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21-34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21-35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21-37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21-38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21-39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24.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21-40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21-43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21-44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21-45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21-47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21-55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21-57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21-60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21-61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21-63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21-67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21-68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21-69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21-70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21-71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21-72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21-73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21-74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21-76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21-80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21-82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21-75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21-17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21-51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21-81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top w:val="single" w:sz="4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Pr="00F1669C" w:rsidRDefault="0072777B">
            <w:pPr>
              <w:pStyle w:val="TableContents"/>
              <w:jc w:val="center"/>
              <w:rPr>
                <w:rFonts w:ascii="Arial" w:hAnsi="Arial"/>
                <w:b/>
                <w:color w:val="FF0000"/>
              </w:rPr>
            </w:pPr>
            <w:bookmarkStart w:id="0" w:name="_GoBack" w:colFirst="0" w:colLast="1"/>
            <w:r w:rsidRPr="00F1669C">
              <w:rPr>
                <w:rFonts w:ascii="Arial" w:hAnsi="Arial"/>
                <w:b/>
                <w:color w:val="FF0000"/>
              </w:rPr>
              <w:t>49.</w:t>
            </w:r>
          </w:p>
        </w:tc>
        <w:tc>
          <w:tcPr>
            <w:tcW w:w="1927" w:type="dxa"/>
            <w:tcBorders>
              <w:top w:val="single" w:sz="4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Pr="00F1669C" w:rsidRDefault="0072777B">
            <w:pPr>
              <w:pStyle w:val="TableContents"/>
              <w:jc w:val="center"/>
              <w:rPr>
                <w:rFonts w:ascii="Arial" w:hAnsi="Arial"/>
                <w:b/>
                <w:color w:val="FF0000"/>
              </w:rPr>
            </w:pPr>
            <w:r w:rsidRPr="00F1669C">
              <w:rPr>
                <w:rFonts w:ascii="Arial" w:hAnsi="Arial"/>
                <w:b/>
                <w:color w:val="FF0000"/>
              </w:rPr>
              <w:t>21-36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Pr="00F1669C" w:rsidRDefault="0072777B">
            <w:pPr>
              <w:pStyle w:val="TableContents"/>
              <w:jc w:val="center"/>
              <w:rPr>
                <w:rFonts w:ascii="Arial" w:hAnsi="Arial"/>
                <w:b/>
                <w:color w:val="FF0000"/>
              </w:rPr>
            </w:pPr>
            <w:r w:rsidRPr="00F1669C">
              <w:rPr>
                <w:rFonts w:ascii="Arial" w:hAnsi="Arial"/>
                <w:b/>
                <w:color w:val="FF0000"/>
              </w:rPr>
              <w:t>50.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Pr="00F1669C" w:rsidRDefault="0072777B">
            <w:pPr>
              <w:pStyle w:val="TableContents"/>
              <w:jc w:val="center"/>
              <w:rPr>
                <w:rFonts w:ascii="Arial" w:hAnsi="Arial"/>
                <w:b/>
                <w:color w:val="FF0000"/>
              </w:rPr>
            </w:pPr>
            <w:r w:rsidRPr="00F1669C">
              <w:rPr>
                <w:rFonts w:ascii="Arial" w:hAnsi="Arial"/>
                <w:b/>
                <w:color w:val="FF0000"/>
              </w:rPr>
              <w:t>21-42</w:t>
            </w:r>
          </w:p>
        </w:tc>
      </w:tr>
    </w:tbl>
    <w:bookmarkEnd w:id="0"/>
    <w:p w:rsidR="006F18D3" w:rsidRDefault="0072777B">
      <w:pPr>
        <w:pStyle w:val="Textbody"/>
        <w:jc w:val="both"/>
        <w:rPr>
          <w:rFonts w:hint="eastAsia"/>
        </w:rPr>
      </w:pPr>
      <w:r>
        <w:rPr>
          <w:rStyle w:val="StrongEmphasis"/>
          <w:rFonts w:ascii="Arial" w:hAnsi="Arial"/>
          <w:b w:val="0"/>
          <w:color w:val="000000"/>
        </w:rPr>
        <w:tab/>
      </w:r>
      <w:r>
        <w:rPr>
          <w:rStyle w:val="StrongEmphasis"/>
          <w:rFonts w:ascii="Arial" w:hAnsi="Arial"/>
          <w:b w:val="0"/>
          <w:color w:val="000000"/>
        </w:rPr>
        <w:tab/>
      </w:r>
    </w:p>
    <w:p w:rsidR="006F18D3" w:rsidRDefault="0072777B">
      <w:pPr>
        <w:pStyle w:val="Textbody"/>
        <w:pageBreakBefore/>
        <w:jc w:val="both"/>
        <w:rPr>
          <w:rFonts w:hint="eastAsia"/>
        </w:rPr>
      </w:pPr>
      <w:r>
        <w:rPr>
          <w:rStyle w:val="StrongEmphasis"/>
          <w:rFonts w:ascii="Arial" w:hAnsi="Arial"/>
          <w:b w:val="0"/>
          <w:color w:val="000000"/>
        </w:rPr>
        <w:lastRenderedPageBreak/>
        <w:t>2. razred</w:t>
      </w:r>
    </w:p>
    <w:p w:rsidR="006F18D3" w:rsidRDefault="006F18D3">
      <w:pPr>
        <w:pStyle w:val="Standard"/>
        <w:jc w:val="both"/>
        <w:rPr>
          <w:rFonts w:ascii="Arial" w:hAnsi="Arial"/>
        </w:rPr>
      </w:pPr>
    </w:p>
    <w:tbl>
      <w:tblPr>
        <w:tblW w:w="29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"/>
        <w:gridCol w:w="1927"/>
      </w:tblGrid>
      <w:tr w:rsidR="006F18D3">
        <w:trPr>
          <w:jc w:val="center"/>
        </w:trPr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21-2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21-4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21-5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21-6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21-7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21-9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21-10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21-11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21-12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21-14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</w:t>
            </w:r>
            <w:proofErr w:type="spellStart"/>
            <w:r>
              <w:rPr>
                <w:rFonts w:ascii="Arial" w:hAnsi="Arial"/>
              </w:rPr>
              <w:t>21</w:t>
            </w:r>
            <w:proofErr w:type="spellEnd"/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21-22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21-32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21-41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21-46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21-48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21-49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21-50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21-52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21-53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21-54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21-56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21-58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21-59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21-62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21-64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21-65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21-66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21-77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21-78</w:t>
            </w:r>
          </w:p>
        </w:tc>
      </w:tr>
      <w:tr w:rsidR="006F18D3">
        <w:trPr>
          <w:jc w:val="center"/>
        </w:trPr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18D3" w:rsidRDefault="0072777B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21-79</w:t>
            </w:r>
          </w:p>
        </w:tc>
      </w:tr>
    </w:tbl>
    <w:p w:rsidR="006F18D3" w:rsidRDefault="006F18D3">
      <w:pPr>
        <w:pStyle w:val="Textbody"/>
        <w:jc w:val="both"/>
        <w:rPr>
          <w:rFonts w:hint="eastAsia"/>
        </w:rPr>
      </w:pPr>
    </w:p>
    <w:sectPr w:rsidR="006F18D3" w:rsidSect="006709BA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97" w:rsidRDefault="00627397">
      <w:pPr>
        <w:rPr>
          <w:rFonts w:hint="eastAsia"/>
        </w:rPr>
      </w:pPr>
      <w:r>
        <w:separator/>
      </w:r>
    </w:p>
  </w:endnote>
  <w:endnote w:type="continuationSeparator" w:id="0">
    <w:p w:rsidR="00627397" w:rsidRDefault="006273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97" w:rsidRDefault="006273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27397" w:rsidRDefault="0062739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18D3"/>
    <w:rsid w:val="0037394F"/>
    <w:rsid w:val="00627397"/>
    <w:rsid w:val="006709BA"/>
    <w:rsid w:val="006F18D3"/>
    <w:rsid w:val="0072777B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3F4B-E0E5-4AF1-A636-08B0A427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Karmen</cp:lastModifiedBy>
  <cp:revision>2</cp:revision>
  <dcterms:created xsi:type="dcterms:W3CDTF">2021-07-01T10:08:00Z</dcterms:created>
  <dcterms:modified xsi:type="dcterms:W3CDTF">2021-07-01T10:08:00Z</dcterms:modified>
</cp:coreProperties>
</file>